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87C3" w14:textId="759EE39C" w:rsidR="00FF612F" w:rsidRDefault="00FF612F" w:rsidP="00FF612F">
      <w:pPr>
        <w:jc w:val="center"/>
        <w:rPr>
          <w:rFonts w:ascii="Century Gothic" w:hAnsi="Century Gothic"/>
          <w:sz w:val="36"/>
          <w:szCs w:val="36"/>
        </w:rPr>
      </w:pPr>
      <w:r w:rsidRPr="00C924DC">
        <w:rPr>
          <w:rFonts w:ascii="Century Gothic" w:hAnsi="Century Gothic"/>
          <w:sz w:val="36"/>
          <w:szCs w:val="36"/>
        </w:rPr>
        <w:t>5. Passionsandacht</w:t>
      </w:r>
      <w:r>
        <w:rPr>
          <w:rFonts w:ascii="Century Gothic" w:hAnsi="Century Gothic"/>
          <w:sz w:val="36"/>
          <w:szCs w:val="36"/>
        </w:rPr>
        <w:t xml:space="preserve"> </w:t>
      </w:r>
      <w:r w:rsidRPr="00C924DC">
        <w:rPr>
          <w:rFonts w:ascii="Century Gothic" w:hAnsi="Century Gothic"/>
          <w:sz w:val="36"/>
          <w:szCs w:val="36"/>
        </w:rPr>
        <w:t>30. März 2022</w:t>
      </w:r>
    </w:p>
    <w:p w14:paraId="1B7BD44D" w14:textId="4C7401EC" w:rsidR="00C924DC" w:rsidRPr="00C924DC" w:rsidRDefault="00C924DC" w:rsidP="00FF612F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C924DC">
        <w:rPr>
          <w:rFonts w:ascii="Century Gothic" w:hAnsi="Century Gothic"/>
          <w:b/>
          <w:bCs/>
          <w:sz w:val="36"/>
          <w:szCs w:val="36"/>
        </w:rPr>
        <w:t>Üben!</w:t>
      </w:r>
    </w:p>
    <w:p w14:paraId="55156D4C" w14:textId="77777777" w:rsidR="00FF612F" w:rsidRDefault="00C924DC" w:rsidP="00FF612F">
      <w:pPr>
        <w:rPr>
          <w:rFonts w:ascii="Century Gothic" w:hAnsi="Century Gothic"/>
          <w:b/>
          <w:bCs/>
          <w:sz w:val="36"/>
          <w:szCs w:val="36"/>
        </w:rPr>
      </w:pPr>
      <w:r w:rsidRPr="00C924DC">
        <w:rPr>
          <w:rFonts w:ascii="Century Gothic" w:hAnsi="Century Gothic"/>
          <w:sz w:val="36"/>
          <w:szCs w:val="36"/>
        </w:rPr>
        <w:t xml:space="preserve">Sieben Wochen ohne </w:t>
      </w:r>
      <w:r w:rsidRPr="00C924DC">
        <w:rPr>
          <w:rFonts w:ascii="Century Gothic" w:hAnsi="Century Gothic"/>
          <w:b/>
          <w:bCs/>
          <w:sz w:val="36"/>
          <w:szCs w:val="36"/>
        </w:rPr>
        <w:t>Stillstand</w:t>
      </w:r>
    </w:p>
    <w:p w14:paraId="0906FF82" w14:textId="320EDF11" w:rsidR="00FF612F" w:rsidRPr="00FF612F" w:rsidRDefault="00FF612F" w:rsidP="00FF612F">
      <w:pPr>
        <w:rPr>
          <w:rFonts w:ascii="Century Gothic" w:hAnsi="Century Gothic"/>
          <w:b/>
          <w:bCs/>
          <w:sz w:val="36"/>
          <w:szCs w:val="36"/>
        </w:rPr>
      </w:pPr>
      <w:r w:rsidRPr="00FF612F">
        <w:rPr>
          <w:rFonts w:ascii="Century Gothic" w:hAnsi="Century Gothic"/>
          <w:b/>
          <w:bCs/>
          <w:sz w:val="36"/>
          <w:szCs w:val="36"/>
        </w:rPr>
        <w:t>5. Woche: Knoten lösen!</w:t>
      </w:r>
    </w:p>
    <w:p w14:paraId="788C4AA9" w14:textId="6C84D5BF" w:rsidR="00C924DC" w:rsidRPr="00C924DC" w:rsidRDefault="00C924DC" w:rsidP="00C924DC">
      <w:pPr>
        <w:jc w:val="center"/>
        <w:rPr>
          <w:rFonts w:ascii="Century Gothic" w:hAnsi="Century Gothic"/>
          <w:sz w:val="36"/>
          <w:szCs w:val="36"/>
        </w:rPr>
      </w:pPr>
    </w:p>
    <w:p w14:paraId="567ACE5A" w14:textId="5F05A043" w:rsidR="00683187" w:rsidRPr="00C924DC" w:rsidRDefault="000301BD" w:rsidP="00683187">
      <w:pPr>
        <w:jc w:val="center"/>
        <w:rPr>
          <w:rFonts w:ascii="Century Gothic" w:hAnsi="Century Gothic"/>
          <w:sz w:val="36"/>
          <w:szCs w:val="36"/>
        </w:rPr>
      </w:pPr>
      <w:r>
        <w:rPr>
          <w:noProof/>
        </w:rPr>
        <w:drawing>
          <wp:inline distT="0" distB="0" distL="0" distR="0" wp14:anchorId="465F0E30" wp14:editId="38CCBB77">
            <wp:extent cx="4072965" cy="3167062"/>
            <wp:effectExtent l="0" t="0" r="3810" b="0"/>
            <wp:docPr id="1" name="Grafik 1" descr="Ein Bild, das Musik, Messing, Person, männli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Musik, Messing, Person, männli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492" cy="318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B599D" w14:textId="02D7C6A6" w:rsidR="00EA169B" w:rsidRPr="00EA169B" w:rsidRDefault="00683187" w:rsidP="006420F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column"/>
      </w:r>
      <w:r w:rsidR="00EA169B" w:rsidRPr="00EA169B">
        <w:rPr>
          <w:rFonts w:ascii="Century Gothic" w:hAnsi="Century Gothic"/>
          <w:b/>
          <w:sz w:val="24"/>
          <w:szCs w:val="24"/>
        </w:rPr>
        <w:lastRenderedPageBreak/>
        <w:t>Lied:</w:t>
      </w:r>
      <w:r w:rsidR="00EA169B" w:rsidRPr="00EA169B">
        <w:rPr>
          <w:rFonts w:ascii="Century Gothic" w:hAnsi="Century Gothic"/>
          <w:b/>
          <w:sz w:val="24"/>
          <w:szCs w:val="24"/>
        </w:rPr>
        <w:tab/>
      </w:r>
      <w:r w:rsidR="00EA169B">
        <w:rPr>
          <w:rFonts w:ascii="Century Gothic" w:hAnsi="Century Gothic"/>
          <w:b/>
          <w:sz w:val="24"/>
          <w:szCs w:val="24"/>
        </w:rPr>
        <w:t>Herr, ich komme zu dir</w:t>
      </w:r>
      <w:r w:rsidR="00EA169B">
        <w:rPr>
          <w:rFonts w:ascii="Century Gothic" w:hAnsi="Century Gothic"/>
          <w:b/>
          <w:sz w:val="24"/>
          <w:szCs w:val="24"/>
        </w:rPr>
        <w:tab/>
      </w:r>
      <w:r w:rsidR="00EA169B">
        <w:rPr>
          <w:rFonts w:ascii="Century Gothic" w:hAnsi="Century Gothic"/>
          <w:b/>
          <w:sz w:val="24"/>
          <w:szCs w:val="24"/>
        </w:rPr>
        <w:tab/>
      </w:r>
      <w:r w:rsidR="00EA169B" w:rsidRPr="00EA169B">
        <w:rPr>
          <w:rFonts w:ascii="Century Gothic" w:hAnsi="Century Gothic"/>
          <w:b/>
          <w:sz w:val="24"/>
          <w:szCs w:val="24"/>
        </w:rPr>
        <w:t>H/E 176</w:t>
      </w:r>
    </w:p>
    <w:p w14:paraId="04A2099C" w14:textId="2BA3233D" w:rsidR="00EC2C12" w:rsidRDefault="00EC2C12" w:rsidP="00EC2C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E6FC2D7" w14:textId="6B087661" w:rsidR="003B7D2C" w:rsidRPr="00F5561D" w:rsidRDefault="003B7D2C" w:rsidP="00706F03">
      <w:pPr>
        <w:spacing w:after="0" w:line="240" w:lineRule="auto"/>
        <w:ind w:left="2124" w:hanging="2124"/>
        <w:rPr>
          <w:rFonts w:ascii="Century Gothic" w:hAnsi="Century Gothic"/>
          <w:b/>
          <w:sz w:val="24"/>
          <w:szCs w:val="24"/>
        </w:rPr>
      </w:pPr>
      <w:r w:rsidRPr="00F5561D">
        <w:rPr>
          <w:rFonts w:ascii="Century Gothic" w:hAnsi="Century Gothic"/>
          <w:b/>
          <w:sz w:val="24"/>
          <w:szCs w:val="24"/>
        </w:rPr>
        <w:t xml:space="preserve">Psalm </w:t>
      </w:r>
      <w:r w:rsidR="00A44199">
        <w:rPr>
          <w:rFonts w:ascii="Century Gothic" w:hAnsi="Century Gothic"/>
          <w:b/>
          <w:sz w:val="24"/>
          <w:szCs w:val="24"/>
        </w:rPr>
        <w:t>102</w:t>
      </w:r>
      <w:r w:rsidR="00AC4B02" w:rsidRPr="00F5561D">
        <w:rPr>
          <w:rFonts w:ascii="Century Gothic" w:hAnsi="Century Gothic"/>
          <w:i/>
          <w:sz w:val="24"/>
          <w:szCs w:val="24"/>
        </w:rPr>
        <w:tab/>
      </w:r>
      <w:r w:rsidR="001B23FF" w:rsidRPr="00F5561D">
        <w:rPr>
          <w:rFonts w:ascii="Century Gothic" w:hAnsi="Century Gothic"/>
          <w:i/>
          <w:sz w:val="24"/>
          <w:szCs w:val="24"/>
        </w:rPr>
        <w:tab/>
      </w:r>
      <w:r w:rsidR="001B23FF" w:rsidRPr="00F5561D">
        <w:rPr>
          <w:rFonts w:ascii="Century Gothic" w:hAnsi="Century Gothic"/>
          <w:i/>
          <w:sz w:val="24"/>
          <w:szCs w:val="24"/>
        </w:rPr>
        <w:tab/>
      </w:r>
      <w:r w:rsidR="001B23FF" w:rsidRPr="00F5561D">
        <w:rPr>
          <w:rFonts w:ascii="Century Gothic" w:hAnsi="Century Gothic"/>
          <w:i/>
          <w:sz w:val="24"/>
          <w:szCs w:val="24"/>
        </w:rPr>
        <w:tab/>
      </w:r>
      <w:r w:rsidR="00047ADD" w:rsidRPr="00F5561D">
        <w:rPr>
          <w:rFonts w:ascii="Century Gothic" w:hAnsi="Century Gothic"/>
          <w:b/>
          <w:sz w:val="24"/>
          <w:szCs w:val="24"/>
        </w:rPr>
        <w:t>EG 7</w:t>
      </w:r>
      <w:r w:rsidR="00A44199">
        <w:rPr>
          <w:rFonts w:ascii="Century Gothic" w:hAnsi="Century Gothic"/>
          <w:b/>
          <w:sz w:val="24"/>
          <w:szCs w:val="24"/>
        </w:rPr>
        <w:t>44.1</w:t>
      </w:r>
    </w:p>
    <w:p w14:paraId="2092B7A1" w14:textId="5DD94657" w:rsidR="003B7D2C" w:rsidRDefault="003B7D2C" w:rsidP="004C591B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</w:p>
    <w:p w14:paraId="6024FDE1" w14:textId="19354B41" w:rsidR="00047ADD" w:rsidRDefault="00047ADD" w:rsidP="00701CE7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i/>
          <w:iCs/>
          <w:sz w:val="24"/>
          <w:szCs w:val="24"/>
        </w:rPr>
        <w:t>Lied</w:t>
      </w:r>
      <w:r>
        <w:rPr>
          <w:rFonts w:ascii="Century Gothic" w:hAnsi="Century Gothic"/>
          <w:b/>
          <w:i/>
          <w:iCs/>
          <w:sz w:val="24"/>
          <w:szCs w:val="24"/>
        </w:rPr>
        <w:tab/>
        <w:t xml:space="preserve">Gott, mein Gott, warum hast du mich verlassen? </w:t>
      </w:r>
      <w:r w:rsidR="008B3356">
        <w:rPr>
          <w:rFonts w:ascii="Century Gothic" w:hAnsi="Century Gothic"/>
          <w:b/>
          <w:i/>
          <w:iCs/>
          <w:sz w:val="24"/>
          <w:szCs w:val="24"/>
        </w:rPr>
        <w:tab/>
      </w:r>
      <w:r>
        <w:rPr>
          <w:rFonts w:ascii="Century Gothic" w:hAnsi="Century Gothic"/>
          <w:b/>
          <w:i/>
          <w:iCs/>
          <w:sz w:val="24"/>
          <w:szCs w:val="24"/>
        </w:rPr>
        <w:t>EG 381</w:t>
      </w:r>
    </w:p>
    <w:p w14:paraId="062C8153" w14:textId="77777777" w:rsidR="00047ADD" w:rsidRDefault="00047ADD" w:rsidP="00701CE7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</w:p>
    <w:p w14:paraId="584C1DF9" w14:textId="78AAB307" w:rsidR="00B7043E" w:rsidRDefault="00483A95" w:rsidP="00701CE7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  <w:r w:rsidRPr="00FD3DC2">
        <w:rPr>
          <w:rFonts w:ascii="Century Gothic" w:hAnsi="Century Gothic"/>
          <w:b/>
          <w:i/>
          <w:iCs/>
          <w:sz w:val="24"/>
          <w:szCs w:val="24"/>
        </w:rPr>
        <w:t xml:space="preserve">Lesung </w:t>
      </w:r>
      <w:r w:rsidR="00781DA0">
        <w:rPr>
          <w:rFonts w:ascii="Century Gothic" w:hAnsi="Century Gothic"/>
          <w:b/>
          <w:i/>
          <w:iCs/>
          <w:sz w:val="24"/>
          <w:szCs w:val="24"/>
        </w:rPr>
        <w:t xml:space="preserve">Markus 14, </w:t>
      </w:r>
      <w:r w:rsidR="00A44199">
        <w:rPr>
          <w:rFonts w:ascii="Century Gothic" w:hAnsi="Century Gothic"/>
          <w:b/>
          <w:i/>
          <w:iCs/>
          <w:sz w:val="24"/>
          <w:szCs w:val="24"/>
        </w:rPr>
        <w:t>66-72</w:t>
      </w:r>
    </w:p>
    <w:p w14:paraId="7A7FC6E6" w14:textId="76C511DD" w:rsidR="00BE295D" w:rsidRDefault="00BE295D" w:rsidP="00701CE7">
      <w:pPr>
        <w:spacing w:after="0" w:line="240" w:lineRule="auto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b/>
          <w:i/>
          <w:iCs/>
          <w:sz w:val="24"/>
          <w:szCs w:val="24"/>
        </w:rPr>
        <w:t>Lied</w:t>
      </w:r>
      <w:r>
        <w:rPr>
          <w:rFonts w:ascii="Century Gothic" w:hAnsi="Century Gothic"/>
          <w:b/>
          <w:i/>
          <w:iCs/>
          <w:sz w:val="24"/>
          <w:szCs w:val="24"/>
        </w:rPr>
        <w:tab/>
        <w:t>Wir wollten seine Freunde sein</w:t>
      </w:r>
      <w:r w:rsidR="00202A48">
        <w:rPr>
          <w:rFonts w:ascii="Century Gothic" w:hAnsi="Century Gothic"/>
          <w:b/>
          <w:i/>
          <w:iCs/>
          <w:sz w:val="24"/>
          <w:szCs w:val="24"/>
        </w:rPr>
        <w:tab/>
      </w:r>
      <w:r w:rsidR="00202A48">
        <w:rPr>
          <w:rFonts w:ascii="Century Gothic" w:hAnsi="Century Gothic"/>
          <w:b/>
          <w:i/>
          <w:iCs/>
          <w:sz w:val="24"/>
          <w:szCs w:val="24"/>
        </w:rPr>
        <w:tab/>
        <w:t>H/E 400</w:t>
      </w:r>
      <w:r w:rsidRPr="00BE295D">
        <w:rPr>
          <w:rFonts w:ascii="Century Gothic" w:hAnsi="Century Gothic"/>
          <w:iCs/>
          <w:sz w:val="24"/>
          <w:szCs w:val="24"/>
        </w:rPr>
        <w:br/>
      </w:r>
    </w:p>
    <w:p w14:paraId="7283EA7F" w14:textId="2E110DF2" w:rsidR="00B7043E" w:rsidRDefault="00B7043E" w:rsidP="00701CE7">
      <w:pPr>
        <w:spacing w:after="0" w:line="240" w:lineRule="auto"/>
        <w:rPr>
          <w:rFonts w:ascii="Century Gothic" w:hAnsi="Century Gothic"/>
          <w:b/>
          <w:iCs/>
          <w:sz w:val="24"/>
          <w:szCs w:val="24"/>
        </w:rPr>
      </w:pPr>
      <w:r>
        <w:rPr>
          <w:rFonts w:ascii="Century Gothic" w:hAnsi="Century Gothic"/>
          <w:b/>
          <w:iCs/>
          <w:sz w:val="24"/>
          <w:szCs w:val="24"/>
        </w:rPr>
        <w:t>Markus 1</w:t>
      </w:r>
      <w:r w:rsidR="00A44199">
        <w:rPr>
          <w:rFonts w:ascii="Century Gothic" w:hAnsi="Century Gothic"/>
          <w:b/>
          <w:iCs/>
          <w:sz w:val="24"/>
          <w:szCs w:val="24"/>
        </w:rPr>
        <w:t>5</w:t>
      </w:r>
      <w:r>
        <w:rPr>
          <w:rFonts w:ascii="Century Gothic" w:hAnsi="Century Gothic"/>
          <w:b/>
          <w:iCs/>
          <w:sz w:val="24"/>
          <w:szCs w:val="24"/>
        </w:rPr>
        <w:t xml:space="preserve">, </w:t>
      </w:r>
      <w:r w:rsidR="00A44199">
        <w:rPr>
          <w:rFonts w:ascii="Century Gothic" w:hAnsi="Century Gothic"/>
          <w:b/>
          <w:iCs/>
          <w:sz w:val="24"/>
          <w:szCs w:val="24"/>
        </w:rPr>
        <w:t>1-</w:t>
      </w:r>
      <w:r w:rsidR="0053447B">
        <w:rPr>
          <w:rFonts w:ascii="Century Gothic" w:hAnsi="Century Gothic"/>
          <w:b/>
          <w:iCs/>
          <w:sz w:val="24"/>
          <w:szCs w:val="24"/>
        </w:rPr>
        <w:t>5</w:t>
      </w:r>
    </w:p>
    <w:p w14:paraId="1AD6F6A1" w14:textId="77777777" w:rsidR="00B7043E" w:rsidRDefault="00B7043E" w:rsidP="00701CE7">
      <w:pPr>
        <w:spacing w:after="0" w:line="240" w:lineRule="auto"/>
        <w:rPr>
          <w:rFonts w:ascii="Century Gothic" w:hAnsi="Century Gothic"/>
          <w:b/>
          <w:iCs/>
          <w:sz w:val="24"/>
          <w:szCs w:val="24"/>
        </w:rPr>
      </w:pPr>
    </w:p>
    <w:p w14:paraId="10CDF724" w14:textId="25075E91" w:rsidR="00CC676A" w:rsidRDefault="00EA169B" w:rsidP="00701CE7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i/>
          <w:iCs/>
          <w:sz w:val="24"/>
          <w:szCs w:val="24"/>
        </w:rPr>
        <w:t>Lied:</w:t>
      </w:r>
      <w:r>
        <w:rPr>
          <w:rFonts w:ascii="Century Gothic" w:hAnsi="Century Gothic"/>
          <w:b/>
          <w:i/>
          <w:iCs/>
          <w:sz w:val="24"/>
          <w:szCs w:val="24"/>
        </w:rPr>
        <w:tab/>
      </w:r>
      <w:r w:rsidR="008C540C">
        <w:rPr>
          <w:rFonts w:ascii="Century Gothic" w:hAnsi="Century Gothic"/>
          <w:b/>
          <w:i/>
          <w:iCs/>
          <w:sz w:val="24"/>
          <w:szCs w:val="24"/>
        </w:rPr>
        <w:t>Seht hin, er ist allein im Garten</w:t>
      </w:r>
      <w:r w:rsidR="008C540C">
        <w:rPr>
          <w:rFonts w:ascii="Century Gothic" w:hAnsi="Century Gothic"/>
          <w:b/>
          <w:i/>
          <w:iCs/>
          <w:sz w:val="24"/>
          <w:szCs w:val="24"/>
        </w:rPr>
        <w:tab/>
      </w:r>
      <w:r w:rsidR="008C540C">
        <w:rPr>
          <w:rFonts w:ascii="Century Gothic" w:hAnsi="Century Gothic"/>
          <w:b/>
          <w:i/>
          <w:iCs/>
          <w:sz w:val="24"/>
          <w:szCs w:val="24"/>
        </w:rPr>
        <w:tab/>
      </w:r>
    </w:p>
    <w:p w14:paraId="58ED6564" w14:textId="257B9348" w:rsidR="00AC4B02" w:rsidRDefault="00EB7388" w:rsidP="00701CE7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i/>
          <w:iCs/>
          <w:sz w:val="24"/>
          <w:szCs w:val="24"/>
        </w:rPr>
        <w:t>H/E</w:t>
      </w:r>
      <w:r w:rsidR="008C540C">
        <w:rPr>
          <w:rFonts w:ascii="Century Gothic" w:hAnsi="Century Gothic"/>
          <w:b/>
          <w:i/>
          <w:iCs/>
          <w:sz w:val="24"/>
          <w:szCs w:val="24"/>
        </w:rPr>
        <w:t xml:space="preserve"> 401, 1</w:t>
      </w:r>
      <w:r>
        <w:rPr>
          <w:rFonts w:ascii="Century Gothic" w:hAnsi="Century Gothic"/>
          <w:b/>
          <w:i/>
          <w:iCs/>
          <w:sz w:val="24"/>
          <w:szCs w:val="24"/>
        </w:rPr>
        <w:t>-</w:t>
      </w:r>
      <w:r w:rsidR="00CC676A">
        <w:rPr>
          <w:rFonts w:ascii="Century Gothic" w:hAnsi="Century Gothic"/>
          <w:b/>
          <w:i/>
          <w:iCs/>
          <w:sz w:val="24"/>
          <w:szCs w:val="24"/>
        </w:rPr>
        <w:t>3</w:t>
      </w:r>
    </w:p>
    <w:p w14:paraId="26579B40" w14:textId="77777777" w:rsidR="00AC4B02" w:rsidRPr="00AC4B02" w:rsidRDefault="00AC4B02" w:rsidP="00AC4B02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</w:p>
    <w:p w14:paraId="48DE6A4B" w14:textId="5E5B399F" w:rsidR="007A1573" w:rsidRDefault="005A3B70" w:rsidP="005A3B70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  <w:u w:val="single"/>
        </w:rPr>
        <w:br w:type="column"/>
      </w:r>
      <w:r w:rsidR="007A1573" w:rsidRPr="007A1573">
        <w:rPr>
          <w:rFonts w:ascii="Century Gothic" w:hAnsi="Century Gothic"/>
          <w:b/>
          <w:bCs/>
          <w:sz w:val="32"/>
          <w:szCs w:val="32"/>
        </w:rPr>
        <w:lastRenderedPageBreak/>
        <w:t>Dachboden</w:t>
      </w:r>
      <w:r w:rsidR="007A1573" w:rsidRPr="0077030C">
        <w:rPr>
          <w:rFonts w:ascii="Century Gothic" w:hAnsi="Century Gothic"/>
          <w:b/>
          <w:bCs/>
          <w:sz w:val="32"/>
          <w:szCs w:val="32"/>
        </w:rPr>
        <w:t>-Dialoge</w:t>
      </w:r>
    </w:p>
    <w:p w14:paraId="7021A155" w14:textId="31ECD94E" w:rsidR="007A1573" w:rsidRPr="007A1573" w:rsidRDefault="007A1573" w:rsidP="007A1573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</w:p>
    <w:p w14:paraId="5AB2D228" w14:textId="6F7D4FE9" w:rsidR="007A1573" w:rsidRDefault="00C924DC" w:rsidP="008C540C">
      <w:pPr>
        <w:spacing w:after="0" w:line="240" w:lineRule="auto"/>
        <w:jc w:val="center"/>
        <w:rPr>
          <w:rFonts w:ascii="Century Gothic" w:hAnsi="Century Gothic"/>
          <w:b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6C5EA6BC" wp14:editId="377EF6EB">
            <wp:extent cx="3525762" cy="528955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149" cy="529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148A1" w14:textId="2FE44A19" w:rsidR="00CC676A" w:rsidRPr="00CC676A" w:rsidRDefault="00C924DC" w:rsidP="00CC676A">
      <w:pPr>
        <w:spacing w:after="0" w:line="240" w:lineRule="auto"/>
        <w:rPr>
          <w:rFonts w:ascii="Century Gothic" w:hAnsi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lastRenderedPageBreak/>
        <w:t>5</w:t>
      </w:r>
      <w:r w:rsidR="00CC676A" w:rsidRPr="00CC676A">
        <w:rPr>
          <w:rFonts w:ascii="Century Gothic" w:hAnsi="Century Gothic"/>
          <w:b/>
          <w:bCs/>
          <w:i/>
          <w:iCs/>
          <w:sz w:val="24"/>
          <w:szCs w:val="24"/>
        </w:rPr>
        <w:t>. WOCHE: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 Knoten Lösen!</w:t>
      </w:r>
    </w:p>
    <w:p w14:paraId="129DB98B" w14:textId="47E3C60A" w:rsidR="00C924DC" w:rsidRDefault="00C924DC" w:rsidP="00CC676A">
      <w:pPr>
        <w:spacing w:after="0" w:line="240" w:lineRule="auto"/>
        <w:rPr>
          <w:rFonts w:ascii="Century Gothic" w:hAnsi="Century Gothic"/>
          <w:bCs/>
          <w:i/>
          <w:iCs/>
          <w:sz w:val="24"/>
          <w:szCs w:val="24"/>
        </w:rPr>
      </w:pPr>
    </w:p>
    <w:p w14:paraId="0B0FA587" w14:textId="77777777" w:rsidR="008151DF" w:rsidRDefault="008151DF" w:rsidP="008151DF">
      <w:pPr>
        <w:spacing w:after="0" w:line="240" w:lineRule="auto"/>
        <w:rPr>
          <w:rFonts w:ascii="Century Gothic" w:hAnsi="Century Gothic"/>
          <w:bCs/>
          <w:i/>
          <w:iCs/>
          <w:sz w:val="24"/>
          <w:szCs w:val="24"/>
        </w:rPr>
      </w:pPr>
    </w:p>
    <w:p w14:paraId="51CB41BE" w14:textId="4672CA1A" w:rsidR="008151DF" w:rsidRDefault="008151DF" w:rsidP="008151D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3FF1C624" wp14:editId="7C5882BC">
            <wp:extent cx="3725545" cy="2483485"/>
            <wp:effectExtent l="0" t="0" r="825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D417E" w14:textId="77777777" w:rsidR="008151DF" w:rsidRDefault="008151DF" w:rsidP="00A001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C3F1786" w14:textId="4227A4EF" w:rsidR="00EA169B" w:rsidRPr="00654C51" w:rsidRDefault="00EA169B" w:rsidP="00A001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54C51">
        <w:rPr>
          <w:rFonts w:ascii="Century Gothic" w:hAnsi="Century Gothic"/>
          <w:b/>
          <w:sz w:val="24"/>
          <w:szCs w:val="24"/>
        </w:rPr>
        <w:t xml:space="preserve">Lied: </w:t>
      </w:r>
      <w:r w:rsidRPr="00654C51">
        <w:rPr>
          <w:rFonts w:ascii="Century Gothic" w:hAnsi="Century Gothic"/>
          <w:b/>
          <w:sz w:val="24"/>
          <w:szCs w:val="24"/>
        </w:rPr>
        <w:tab/>
      </w:r>
      <w:r w:rsidR="00654C51" w:rsidRPr="00654C51">
        <w:rPr>
          <w:rFonts w:ascii="Century Gothic" w:hAnsi="Century Gothic"/>
          <w:b/>
          <w:sz w:val="24"/>
          <w:szCs w:val="24"/>
        </w:rPr>
        <w:t>In d</w:t>
      </w:r>
      <w:r w:rsidR="008151DF">
        <w:rPr>
          <w:rFonts w:ascii="Century Gothic" w:hAnsi="Century Gothic"/>
          <w:b/>
          <w:sz w:val="24"/>
          <w:szCs w:val="24"/>
        </w:rPr>
        <w:t>e</w:t>
      </w:r>
      <w:r w:rsidR="00654C51" w:rsidRPr="00654C51">
        <w:rPr>
          <w:rFonts w:ascii="Century Gothic" w:hAnsi="Century Gothic"/>
          <w:b/>
          <w:sz w:val="24"/>
          <w:szCs w:val="24"/>
        </w:rPr>
        <w:t xml:space="preserve">r </w:t>
      </w:r>
      <w:r w:rsidR="008151DF">
        <w:rPr>
          <w:rFonts w:ascii="Century Gothic" w:hAnsi="Century Gothic"/>
          <w:b/>
          <w:sz w:val="24"/>
          <w:szCs w:val="24"/>
        </w:rPr>
        <w:t xml:space="preserve">Stille angekommen </w:t>
      </w:r>
      <w:r w:rsidR="00047ADD" w:rsidRPr="00654C51">
        <w:rPr>
          <w:rFonts w:ascii="Century Gothic" w:hAnsi="Century Gothic"/>
          <w:b/>
          <w:sz w:val="24"/>
          <w:szCs w:val="24"/>
        </w:rPr>
        <w:tab/>
      </w:r>
      <w:r w:rsidR="00047ADD" w:rsidRPr="00654C51">
        <w:rPr>
          <w:rFonts w:ascii="Century Gothic" w:hAnsi="Century Gothic"/>
          <w:b/>
          <w:sz w:val="24"/>
          <w:szCs w:val="24"/>
        </w:rPr>
        <w:tab/>
      </w:r>
      <w:r w:rsidR="008151DF">
        <w:rPr>
          <w:rFonts w:ascii="Century Gothic" w:hAnsi="Century Gothic"/>
          <w:b/>
          <w:sz w:val="24"/>
          <w:szCs w:val="24"/>
        </w:rPr>
        <w:t>H/E 182</w:t>
      </w:r>
    </w:p>
    <w:p w14:paraId="0B762C90" w14:textId="77777777" w:rsidR="00EA169B" w:rsidRPr="00654C51" w:rsidRDefault="00EA169B" w:rsidP="00A001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F9846F9" w14:textId="77777777" w:rsidR="00047ADD" w:rsidRDefault="00EA169B" w:rsidP="00047A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Fürbitte </w:t>
      </w:r>
    </w:p>
    <w:p w14:paraId="59E8A72C" w14:textId="77777777" w:rsidR="0077030C" w:rsidRPr="0077030C" w:rsidRDefault="0077030C" w:rsidP="0077030C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77030C">
        <w:rPr>
          <w:rFonts w:ascii="Century Gothic" w:hAnsi="Century Gothic"/>
          <w:b/>
          <w:bCs/>
          <w:sz w:val="24"/>
          <w:szCs w:val="24"/>
        </w:rPr>
        <w:t>Wir rufen:</w:t>
      </w:r>
      <w:r w:rsidRPr="0077030C">
        <w:rPr>
          <w:rFonts w:ascii="Century Gothic" w:hAnsi="Century Gothic"/>
          <w:b/>
          <w:bCs/>
          <w:sz w:val="24"/>
          <w:szCs w:val="24"/>
        </w:rPr>
        <w:tab/>
        <w:t>Nimm dich ihrer an!</w:t>
      </w:r>
    </w:p>
    <w:p w14:paraId="4B821396" w14:textId="77777777" w:rsidR="0077030C" w:rsidRDefault="0077030C" w:rsidP="0077030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62A15EB" w14:textId="77777777" w:rsidR="008A682D" w:rsidRPr="00047ADD" w:rsidRDefault="003F3962" w:rsidP="00850F5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47ADD">
        <w:rPr>
          <w:rFonts w:ascii="Century Gothic" w:hAnsi="Century Gothic"/>
          <w:b/>
          <w:sz w:val="24"/>
          <w:szCs w:val="24"/>
        </w:rPr>
        <w:t>Vaterunser im Himmel</w:t>
      </w:r>
    </w:p>
    <w:p w14:paraId="5797A805" w14:textId="77777777" w:rsidR="00047ADD" w:rsidRDefault="00047ADD" w:rsidP="00850F5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9631625" w14:textId="52FDE60E" w:rsidR="00047ADD" w:rsidRDefault="006420F1" w:rsidP="00850F5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</w:t>
      </w:r>
      <w:r w:rsidR="00047ADD">
        <w:rPr>
          <w:rFonts w:ascii="Century Gothic" w:hAnsi="Century Gothic"/>
          <w:b/>
          <w:sz w:val="24"/>
          <w:szCs w:val="24"/>
        </w:rPr>
        <w:t>egenslied</w:t>
      </w:r>
      <w:r w:rsidR="00047ADD">
        <w:rPr>
          <w:rFonts w:ascii="Century Gothic" w:hAnsi="Century Gothic"/>
          <w:b/>
          <w:sz w:val="24"/>
          <w:szCs w:val="24"/>
        </w:rPr>
        <w:tab/>
        <w:t xml:space="preserve">Verleih uns Frieden </w:t>
      </w:r>
      <w:proofErr w:type="spellStart"/>
      <w:r w:rsidR="00047ADD">
        <w:rPr>
          <w:rFonts w:ascii="Century Gothic" w:hAnsi="Century Gothic"/>
          <w:b/>
          <w:sz w:val="24"/>
          <w:szCs w:val="24"/>
        </w:rPr>
        <w:t>gnädiglich</w:t>
      </w:r>
      <w:proofErr w:type="spellEnd"/>
      <w:r w:rsidR="00047ADD">
        <w:rPr>
          <w:rFonts w:ascii="Century Gothic" w:hAnsi="Century Gothic"/>
          <w:b/>
          <w:sz w:val="24"/>
          <w:szCs w:val="24"/>
        </w:rPr>
        <w:tab/>
      </w:r>
      <w:r w:rsidR="0011295D">
        <w:rPr>
          <w:rFonts w:ascii="Century Gothic" w:hAnsi="Century Gothic"/>
          <w:b/>
          <w:sz w:val="24"/>
          <w:szCs w:val="24"/>
        </w:rPr>
        <w:t xml:space="preserve"> </w:t>
      </w:r>
      <w:r w:rsidR="00047ADD">
        <w:rPr>
          <w:rFonts w:ascii="Century Gothic" w:hAnsi="Century Gothic"/>
          <w:b/>
          <w:sz w:val="24"/>
          <w:szCs w:val="24"/>
        </w:rPr>
        <w:t>EG 421</w:t>
      </w:r>
    </w:p>
    <w:p w14:paraId="39554B27" w14:textId="77777777" w:rsidR="00047ADD" w:rsidRDefault="00047ADD" w:rsidP="00850F5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sectPr w:rsidR="00047ADD" w:rsidSect="004F6EC0">
      <w:pgSz w:w="8419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A5C69"/>
    <w:multiLevelType w:val="hybridMultilevel"/>
    <w:tmpl w:val="690A3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097"/>
    <w:rsid w:val="00001A5C"/>
    <w:rsid w:val="00002951"/>
    <w:rsid w:val="00021218"/>
    <w:rsid w:val="00026845"/>
    <w:rsid w:val="0002687F"/>
    <w:rsid w:val="000301BD"/>
    <w:rsid w:val="00031383"/>
    <w:rsid w:val="00047ADD"/>
    <w:rsid w:val="000C6600"/>
    <w:rsid w:val="00100456"/>
    <w:rsid w:val="0011295D"/>
    <w:rsid w:val="001B23FF"/>
    <w:rsid w:val="001C2FCD"/>
    <w:rsid w:val="001D0499"/>
    <w:rsid w:val="001E70E0"/>
    <w:rsid w:val="00202A48"/>
    <w:rsid w:val="002276AC"/>
    <w:rsid w:val="0025562D"/>
    <w:rsid w:val="002B1AD3"/>
    <w:rsid w:val="002B5B2C"/>
    <w:rsid w:val="002C4479"/>
    <w:rsid w:val="003318A9"/>
    <w:rsid w:val="00333D1E"/>
    <w:rsid w:val="00351244"/>
    <w:rsid w:val="003857CB"/>
    <w:rsid w:val="003B4CA2"/>
    <w:rsid w:val="003B6C4C"/>
    <w:rsid w:val="003B7D2C"/>
    <w:rsid w:val="003F3962"/>
    <w:rsid w:val="004616BE"/>
    <w:rsid w:val="00483A95"/>
    <w:rsid w:val="004C591B"/>
    <w:rsid w:val="004F6EC0"/>
    <w:rsid w:val="0053447B"/>
    <w:rsid w:val="00534AB1"/>
    <w:rsid w:val="005A3B70"/>
    <w:rsid w:val="005E1238"/>
    <w:rsid w:val="00634948"/>
    <w:rsid w:val="006420F1"/>
    <w:rsid w:val="00654C51"/>
    <w:rsid w:val="006577FC"/>
    <w:rsid w:val="00683187"/>
    <w:rsid w:val="006A6F7A"/>
    <w:rsid w:val="006C0AEC"/>
    <w:rsid w:val="00701CE7"/>
    <w:rsid w:val="00704B9E"/>
    <w:rsid w:val="00706F03"/>
    <w:rsid w:val="0071380F"/>
    <w:rsid w:val="00714BAF"/>
    <w:rsid w:val="007151E7"/>
    <w:rsid w:val="00734417"/>
    <w:rsid w:val="0077030C"/>
    <w:rsid w:val="00781DA0"/>
    <w:rsid w:val="007A1573"/>
    <w:rsid w:val="007A6FA6"/>
    <w:rsid w:val="007D7C24"/>
    <w:rsid w:val="007E48C1"/>
    <w:rsid w:val="008151DF"/>
    <w:rsid w:val="00850F5B"/>
    <w:rsid w:val="008A682D"/>
    <w:rsid w:val="008B3356"/>
    <w:rsid w:val="008C540C"/>
    <w:rsid w:val="008E6B91"/>
    <w:rsid w:val="009428FC"/>
    <w:rsid w:val="009F6582"/>
    <w:rsid w:val="00A001D5"/>
    <w:rsid w:val="00A31DA4"/>
    <w:rsid w:val="00A3737A"/>
    <w:rsid w:val="00A41DD3"/>
    <w:rsid w:val="00A44199"/>
    <w:rsid w:val="00A56ECF"/>
    <w:rsid w:val="00A669C9"/>
    <w:rsid w:val="00A9646C"/>
    <w:rsid w:val="00AB5C57"/>
    <w:rsid w:val="00AC4B02"/>
    <w:rsid w:val="00B444D5"/>
    <w:rsid w:val="00B7043E"/>
    <w:rsid w:val="00BA3C0E"/>
    <w:rsid w:val="00BE295D"/>
    <w:rsid w:val="00C00650"/>
    <w:rsid w:val="00C034B1"/>
    <w:rsid w:val="00C52097"/>
    <w:rsid w:val="00C7567C"/>
    <w:rsid w:val="00C924DC"/>
    <w:rsid w:val="00C95E61"/>
    <w:rsid w:val="00CC676A"/>
    <w:rsid w:val="00CD6D7C"/>
    <w:rsid w:val="00CE5F86"/>
    <w:rsid w:val="00CE60B8"/>
    <w:rsid w:val="00D149F2"/>
    <w:rsid w:val="00D948DA"/>
    <w:rsid w:val="00DA6531"/>
    <w:rsid w:val="00DD4CFD"/>
    <w:rsid w:val="00E2442D"/>
    <w:rsid w:val="00E33806"/>
    <w:rsid w:val="00E41DDD"/>
    <w:rsid w:val="00E62457"/>
    <w:rsid w:val="00E83070"/>
    <w:rsid w:val="00EA169B"/>
    <w:rsid w:val="00EB7388"/>
    <w:rsid w:val="00EB79A6"/>
    <w:rsid w:val="00EC2C12"/>
    <w:rsid w:val="00ED2DF1"/>
    <w:rsid w:val="00F371FE"/>
    <w:rsid w:val="00F5561D"/>
    <w:rsid w:val="00FD3DC2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0913"/>
  <w15:docId w15:val="{3936B5FC-7E9A-4C1F-AD18-44AE0A38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44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4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276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335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Sarpe, Sabine</cp:lastModifiedBy>
  <cp:revision>2</cp:revision>
  <cp:lastPrinted>2022-03-30T15:14:00Z</cp:lastPrinted>
  <dcterms:created xsi:type="dcterms:W3CDTF">2022-03-30T15:16:00Z</dcterms:created>
  <dcterms:modified xsi:type="dcterms:W3CDTF">2022-03-30T15:16:00Z</dcterms:modified>
</cp:coreProperties>
</file>